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1F" w:rsidRPr="0081521F" w:rsidRDefault="0081521F" w:rsidP="0081521F">
      <w:pPr>
        <w:spacing w:line="360" w:lineRule="auto"/>
        <w:ind w:right="482"/>
        <w:jc w:val="left"/>
        <w:rPr>
          <w:rStyle w:val="a6"/>
          <w:rFonts w:ascii="宋体" w:hAnsi="宋体" w:cs="Arial Unicode MS"/>
          <w:b w:val="0"/>
          <w:sz w:val="24"/>
          <w:szCs w:val="24"/>
        </w:rPr>
      </w:pPr>
      <w:r w:rsidRPr="0081521F">
        <w:rPr>
          <w:rStyle w:val="a6"/>
          <w:rFonts w:ascii="宋体" w:hAnsi="宋体" w:cs="Arial Unicode MS" w:hint="eastAsia"/>
          <w:b w:val="0"/>
          <w:sz w:val="24"/>
          <w:szCs w:val="24"/>
        </w:rPr>
        <w:t>附件:</w:t>
      </w:r>
    </w:p>
    <w:p w:rsidR="00002A0E" w:rsidRPr="0081521F" w:rsidRDefault="0081521F" w:rsidP="0081521F">
      <w:pPr>
        <w:spacing w:line="360" w:lineRule="auto"/>
        <w:ind w:right="482"/>
        <w:jc w:val="center"/>
        <w:rPr>
          <w:rFonts w:ascii="宋体" w:hAnsi="宋体" w:cs="Arial Unicode MS"/>
          <w:bCs/>
          <w:sz w:val="24"/>
          <w:szCs w:val="24"/>
        </w:rPr>
      </w:pPr>
      <w:r w:rsidRPr="00FD7661">
        <w:rPr>
          <w:rStyle w:val="a6"/>
          <w:rFonts w:ascii="宋体" w:hAnsi="宋体" w:cs="Arial Unicode MS" w:hint="eastAsia"/>
          <w:sz w:val="24"/>
          <w:szCs w:val="24"/>
        </w:rPr>
        <w:t>2018</w:t>
      </w:r>
      <w:r w:rsidRPr="00FD7661">
        <w:rPr>
          <w:rStyle w:val="a6"/>
          <w:rFonts w:ascii="宋体" w:hAnsi="宋体" w:cs="Arial Unicode MS"/>
          <w:sz w:val="24"/>
          <w:szCs w:val="24"/>
        </w:rPr>
        <w:t>“</w:t>
      </w:r>
      <w:r w:rsidRPr="00FD7661">
        <w:rPr>
          <w:rStyle w:val="a6"/>
          <w:rFonts w:ascii="宋体" w:hAnsi="宋体" w:cs="Arial Unicode MS" w:hint="eastAsia"/>
          <w:sz w:val="24"/>
          <w:szCs w:val="24"/>
        </w:rPr>
        <w:t>道肠道</w:t>
      </w:r>
      <w:r>
        <w:rPr>
          <w:rStyle w:val="a6"/>
          <w:rFonts w:ascii="宋体" w:hAnsi="宋体" w:cs="Arial Unicode MS" w:hint="eastAsia"/>
          <w:sz w:val="24"/>
          <w:szCs w:val="24"/>
        </w:rPr>
        <w:t xml:space="preserve"> </w:t>
      </w:r>
      <w:r w:rsidRPr="00FD7661">
        <w:rPr>
          <w:rStyle w:val="a6"/>
          <w:rFonts w:ascii="宋体" w:hAnsi="宋体" w:cs="Arial Unicode MS" w:hint="eastAsia"/>
          <w:sz w:val="24"/>
          <w:szCs w:val="24"/>
        </w:rPr>
        <w:t>非肠道</w:t>
      </w:r>
      <w:r w:rsidRPr="00FD7661">
        <w:rPr>
          <w:rStyle w:val="a6"/>
          <w:rFonts w:ascii="宋体" w:hAnsi="宋体" w:cs="Arial Unicode MS"/>
          <w:sz w:val="24"/>
          <w:szCs w:val="24"/>
        </w:rPr>
        <w:t>”</w:t>
      </w:r>
      <w:r w:rsidRPr="00FD7661">
        <w:rPr>
          <w:rStyle w:val="a6"/>
          <w:rFonts w:ascii="宋体" w:hAnsi="宋体" w:cs="Arial Unicode MS" w:hint="eastAsia"/>
          <w:sz w:val="24"/>
          <w:szCs w:val="24"/>
        </w:rPr>
        <w:t>畜禽消化道稳态营养</w:t>
      </w:r>
      <w:r w:rsidRPr="00FD7661">
        <w:rPr>
          <w:rStyle w:val="a6"/>
          <w:rFonts w:ascii="宋体" w:hAnsi="宋体" w:cs="Arial Unicode MS"/>
          <w:sz w:val="24"/>
          <w:szCs w:val="24"/>
        </w:rPr>
        <w:t>高峰</w:t>
      </w:r>
      <w:r w:rsidRPr="00FD7661">
        <w:rPr>
          <w:rStyle w:val="a6"/>
          <w:rFonts w:ascii="宋体" w:hAnsi="宋体" w:cs="Arial Unicode MS" w:hint="eastAsia"/>
          <w:sz w:val="24"/>
          <w:szCs w:val="24"/>
        </w:rPr>
        <w:t>论坛</w:t>
      </w:r>
      <w:r>
        <w:rPr>
          <w:rStyle w:val="a6"/>
          <w:rFonts w:ascii="宋体" w:hAnsi="宋体" w:cs="Arial Unicode MS" w:hint="eastAsia"/>
          <w:sz w:val="24"/>
          <w:szCs w:val="24"/>
        </w:rPr>
        <w:t>回执表</w:t>
      </w:r>
    </w:p>
    <w:tbl>
      <w:tblPr>
        <w:tblpPr w:leftFromText="180" w:rightFromText="180" w:vertAnchor="text" w:horzAnchor="margin" w:tblpXSpec="center" w:tblpY="1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95"/>
        <w:gridCol w:w="6"/>
        <w:gridCol w:w="720"/>
        <w:gridCol w:w="522"/>
        <w:gridCol w:w="1684"/>
        <w:gridCol w:w="308"/>
        <w:gridCol w:w="7"/>
        <w:gridCol w:w="1579"/>
        <w:gridCol w:w="1417"/>
        <w:gridCol w:w="1526"/>
      </w:tblGrid>
      <w:tr w:rsidR="0081521F" w:rsidTr="0016346E">
        <w:trPr>
          <w:trHeight w:val="2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单位名称</w:t>
            </w:r>
          </w:p>
        </w:tc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trHeight w:val="28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center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姓 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Pr="00E3540B" w:rsidRDefault="0081521F" w:rsidP="0016346E">
            <w:pPr>
              <w:widowControl/>
              <w:spacing w:line="400" w:lineRule="atLeast"/>
              <w:ind w:rightChars="202" w:right="424" w:firstLineChars="50" w:firstLine="120"/>
              <w:jc w:val="center"/>
              <w:rPr>
                <w:rStyle w:val="a6"/>
                <w:rFonts w:ascii="宋体" w:hAnsi="宋体" w:cs="Arial Unicode MS"/>
                <w:b w:val="0"/>
                <w:bCs w:val="0"/>
                <w:color w:val="FF0000"/>
                <w:sz w:val="24"/>
                <w:szCs w:val="24"/>
              </w:rPr>
            </w:pPr>
            <w:r w:rsidRPr="00066B60"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 w:firstLineChars="50" w:firstLine="120"/>
              <w:jc w:val="center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center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手 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 w:firstLineChars="50" w:firstLine="120"/>
              <w:jc w:val="center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电 话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center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传 真</w:t>
            </w:r>
          </w:p>
        </w:tc>
      </w:tr>
      <w:tr w:rsidR="0081521F" w:rsidTr="0016346E">
        <w:trPr>
          <w:trHeight w:val="31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tabs>
                <w:tab w:val="left" w:pos="30"/>
              </w:tabs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cantSplit/>
          <w:trHeight w:val="385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联系人邮箱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cantSplit/>
          <w:trHeight w:val="405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联系人地址邮编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</w:tr>
      <w:tr w:rsidR="0081521F" w:rsidTr="0016346E">
        <w:trPr>
          <w:cantSplit/>
          <w:trHeight w:val="411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付款方式</w:t>
            </w:r>
          </w:p>
        </w:tc>
        <w:tc>
          <w:tcPr>
            <w:tcW w:w="77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□电汇     □银行转账   □现场缴费  </w:t>
            </w:r>
          </w:p>
        </w:tc>
      </w:tr>
      <w:tr w:rsidR="0081521F" w:rsidTr="0016346E">
        <w:trPr>
          <w:cantSplit/>
          <w:trHeight w:val="262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jc w:val="left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付款日期：                   金额：</w:t>
            </w:r>
          </w:p>
        </w:tc>
      </w:tr>
      <w:tr w:rsidR="0081521F" w:rsidTr="0016346E">
        <w:trPr>
          <w:trHeight w:val="12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住宿预定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住宿时间： </w:t>
            </w:r>
            <w:r>
              <w:rPr>
                <w:rStyle w:val="a6"/>
                <w:rFonts w:ascii="宋体" w:hAnsi="宋体" w:cs="Arial Unicode MS"/>
                <w:sz w:val="24"/>
                <w:szCs w:val="24"/>
              </w:rPr>
              <w:t>21</w:t>
            </w: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日   □ </w:t>
            </w:r>
          </w:p>
          <w:p w:rsidR="0081521F" w:rsidRDefault="0081521F" w:rsidP="0016346E">
            <w:pPr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           2</w:t>
            </w:r>
            <w:r>
              <w:rPr>
                <w:rStyle w:val="a6"/>
                <w:rFonts w:ascii="宋体" w:hAnsi="宋体" w:cs="Arial Unicode MS"/>
                <w:sz w:val="24"/>
                <w:szCs w:val="24"/>
              </w:rPr>
              <w:t>2</w:t>
            </w: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日   □</w:t>
            </w:r>
          </w:p>
          <w:p w:rsidR="0081521F" w:rsidRDefault="0081521F" w:rsidP="0016346E">
            <w:pPr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           2</w:t>
            </w:r>
            <w:r>
              <w:rPr>
                <w:rStyle w:val="a6"/>
                <w:rFonts w:ascii="宋体" w:hAnsi="宋体" w:cs="Arial Unicode MS"/>
                <w:sz w:val="24"/>
                <w:szCs w:val="24"/>
              </w:rPr>
              <w:t>3</w:t>
            </w: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日   □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 xml:space="preserve">订房数量： </w:t>
            </w:r>
          </w:p>
          <w:p w:rsidR="0081521F" w:rsidRDefault="0081521F" w:rsidP="0016346E">
            <w:pPr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标准间______间</w:t>
            </w:r>
          </w:p>
          <w:p w:rsidR="0081521F" w:rsidRDefault="0081521F" w:rsidP="0016346E">
            <w:pPr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大床房______间</w:t>
            </w:r>
          </w:p>
        </w:tc>
      </w:tr>
      <w:tr w:rsidR="0081521F" w:rsidTr="0016346E">
        <w:trPr>
          <w:trHeight w:val="43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发票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否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</w:tr>
      <w:tr w:rsidR="0081521F" w:rsidTr="0016346E">
        <w:trPr>
          <w:trHeight w:val="480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是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发票抬头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</w:tr>
      <w:tr w:rsidR="0081521F" w:rsidTr="0016346E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税号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1F" w:rsidRDefault="0081521F" w:rsidP="0016346E">
            <w:pPr>
              <w:ind w:rightChars="202" w:right="424"/>
              <w:rPr>
                <w:rStyle w:val="a6"/>
                <w:rFonts w:ascii="宋体" w:hAnsi="宋体" w:cs="Arial Unicode MS"/>
                <w:sz w:val="24"/>
                <w:szCs w:val="24"/>
              </w:rPr>
            </w:pPr>
          </w:p>
        </w:tc>
      </w:tr>
      <w:tr w:rsidR="0081521F" w:rsidTr="0016346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1695" w:type="dxa"/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cs="Arial Unicode MS"/>
                <w:b w:val="0"/>
                <w:sz w:val="24"/>
                <w:szCs w:val="24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填报日期</w:t>
            </w:r>
          </w:p>
        </w:tc>
        <w:tc>
          <w:tcPr>
            <w:tcW w:w="3240" w:type="dxa"/>
            <w:gridSpan w:val="5"/>
            <w:vAlign w:val="center"/>
          </w:tcPr>
          <w:p w:rsidR="0081521F" w:rsidRDefault="0081521F" w:rsidP="0016346E">
            <w:pPr>
              <w:widowControl/>
              <w:spacing w:line="400" w:lineRule="atLeast"/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2018年   月    日</w:t>
            </w:r>
          </w:p>
        </w:tc>
        <w:tc>
          <w:tcPr>
            <w:tcW w:w="4529" w:type="dxa"/>
            <w:gridSpan w:val="4"/>
            <w:vAlign w:val="center"/>
          </w:tcPr>
          <w:p w:rsidR="0081521F" w:rsidRDefault="0081521F" w:rsidP="0016346E">
            <w:pPr>
              <w:ind w:rightChars="202" w:right="424"/>
              <w:rPr>
                <w:rStyle w:val="a6"/>
                <w:rFonts w:ascii="宋体" w:hAnsi="宋体" w:cs="Arial Unicode MS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Style w:val="a6"/>
                <w:rFonts w:ascii="宋体" w:hAnsi="宋体" w:cs="Arial Unicode MS" w:hint="eastAsia"/>
                <w:sz w:val="24"/>
                <w:szCs w:val="24"/>
              </w:rPr>
              <w:t>备注:</w:t>
            </w:r>
          </w:p>
        </w:tc>
      </w:tr>
    </w:tbl>
    <w:p w:rsidR="0081521F" w:rsidRDefault="0081521F" w:rsidP="0081521F"/>
    <w:sectPr w:rsidR="0081521F" w:rsidSect="0000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46" w:rsidRDefault="00597046" w:rsidP="0081521F">
      <w:r>
        <w:separator/>
      </w:r>
    </w:p>
  </w:endnote>
  <w:endnote w:type="continuationSeparator" w:id="1">
    <w:p w:rsidR="00597046" w:rsidRDefault="00597046" w:rsidP="0081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46" w:rsidRDefault="00597046" w:rsidP="0081521F">
      <w:r>
        <w:separator/>
      </w:r>
    </w:p>
  </w:footnote>
  <w:footnote w:type="continuationSeparator" w:id="1">
    <w:p w:rsidR="00597046" w:rsidRDefault="00597046" w:rsidP="00815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21F"/>
    <w:rsid w:val="00002A0E"/>
    <w:rsid w:val="00063677"/>
    <w:rsid w:val="00597046"/>
    <w:rsid w:val="006B6E7A"/>
    <w:rsid w:val="006E66C3"/>
    <w:rsid w:val="0081521F"/>
    <w:rsid w:val="00936F39"/>
    <w:rsid w:val="00B40EE2"/>
    <w:rsid w:val="00CE14BB"/>
    <w:rsid w:val="00EA6927"/>
    <w:rsid w:val="00FC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F"/>
    <w:pPr>
      <w:widowControl w:val="0"/>
      <w:jc w:val="both"/>
    </w:pPr>
    <w:rPr>
      <w:rFonts w:ascii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527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C527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815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521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1521F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1521F"/>
    <w:rPr>
      <w:sz w:val="18"/>
      <w:szCs w:val="18"/>
    </w:rPr>
  </w:style>
  <w:style w:type="character" w:styleId="a6">
    <w:name w:val="Strong"/>
    <w:basedOn w:val="a0"/>
    <w:qFormat/>
    <w:rsid w:val="008152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阮鹏</cp:lastModifiedBy>
  <cp:revision>4</cp:revision>
  <dcterms:created xsi:type="dcterms:W3CDTF">2018-09-08T02:37:00Z</dcterms:created>
  <dcterms:modified xsi:type="dcterms:W3CDTF">2018-09-08T02:45:00Z</dcterms:modified>
</cp:coreProperties>
</file>