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“九秩绽芳华，强农青年说”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校史校情讲解大赛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val="en-US" w:eastAsia="zh-CN"/>
        </w:rPr>
        <w:t>复赛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报名表</w:t>
      </w:r>
    </w:p>
    <w:tbl>
      <w:tblPr>
        <w:tblStyle w:val="5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268"/>
        <w:gridCol w:w="1560"/>
        <w:gridCol w:w="212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QQ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学院全称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讲解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内容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简述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学院团委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审核意见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wordWrap w:val="0"/>
              <w:spacing w:line="240" w:lineRule="atLeast"/>
              <w:ind w:right="1208" w:rightChars="575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ordWrap/>
              <w:spacing w:line="240" w:lineRule="atLeast"/>
              <w:ind w:right="1208" w:rightChars="575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ordWrap/>
              <w:spacing w:line="240" w:lineRule="atLeast"/>
              <w:ind w:right="1208" w:rightChars="575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ordWrap/>
              <w:spacing w:line="240" w:lineRule="atLeast"/>
              <w:ind w:right="1208" w:rightChars="575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ordWrap/>
              <w:spacing w:line="240" w:lineRule="atLeast"/>
              <w:ind w:right="1208" w:rightChars="575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ordWrap w:val="0"/>
              <w:spacing w:line="240" w:lineRule="atLeast"/>
              <w:ind w:right="1208" w:rightChars="575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签字（盖章）：</w:t>
            </w:r>
          </w:p>
          <w:p>
            <w:pPr>
              <w:wordWrap w:val="0"/>
              <w:spacing w:line="240" w:lineRule="atLeast"/>
              <w:ind w:right="1208" w:rightChars="575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注：此表单页双面打印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FBDCDFA-1A5A-4F4E-8463-E5C2AFA467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2156001-CD4C-4289-A5B1-4337C61F92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</w:docVars>
  <w:rsids>
    <w:rsidRoot w:val="0049177E"/>
    <w:rsid w:val="0049177E"/>
    <w:rsid w:val="00674A2A"/>
    <w:rsid w:val="0071208A"/>
    <w:rsid w:val="008E7481"/>
    <w:rsid w:val="00EE3CF2"/>
    <w:rsid w:val="4DD46D4F"/>
    <w:rsid w:val="69353C49"/>
    <w:rsid w:val="7E16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66</Characters>
  <Lines>1</Lines>
  <Paragraphs>1</Paragraphs>
  <TotalTime>0</TotalTime>
  <ScaleCrop>false</ScaleCrop>
  <LinksUpToDate>false</LinksUpToDate>
  <CharactersWithSpaces>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2024-04-29T04:58:00Z</dcterms:created>
  <dc:creator>佳怡 王</dc:creator>
  <cp:lastModifiedBy>Healer</cp:lastModifiedBy>
  <dcterms:modified xsi:type="dcterms:W3CDTF">2024-04-30T11:19:17Z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256ED300F5A84BE5BF8A522F0CBEEC68_12</vt:lpwstr>
  </property>
</Properties>
</file>