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2"/>
        <w:jc w:val="both"/>
        <w:rPr>
          <w:rStyle w:val="5"/>
          <w:rFonts w:ascii="Times New Roman" w:hAnsi="Times New Roman"/>
          <w:sz w:val="24"/>
          <w:szCs w:val="24"/>
        </w:rPr>
      </w:pPr>
    </w:p>
    <w:p>
      <w:pPr>
        <w:spacing w:line="360" w:lineRule="auto"/>
        <w:ind w:right="482" w:firstLine="723" w:firstLineChars="300"/>
        <w:jc w:val="center"/>
        <w:rPr>
          <w:rStyle w:val="5"/>
          <w:rFonts w:ascii="Times New Roman" w:hAnsi="Times New Roman"/>
          <w:sz w:val="24"/>
          <w:szCs w:val="24"/>
        </w:rPr>
      </w:pPr>
    </w:p>
    <w:p>
      <w:pPr>
        <w:spacing w:line="360" w:lineRule="auto"/>
        <w:ind w:right="482" w:firstLine="723" w:firstLineChars="300"/>
        <w:jc w:val="center"/>
        <w:rPr>
          <w:rFonts w:hint="eastAsia" w:ascii="Times New Roman" w:hAnsi="Times New Roman" w:eastAsiaTheme="minorEastAsia"/>
          <w:bCs/>
          <w:sz w:val="24"/>
          <w:szCs w:val="24"/>
          <w:lang w:val="en-US" w:eastAsia="zh-CN"/>
        </w:rPr>
      </w:pPr>
      <w:bookmarkStart w:id="0" w:name="_GoBack"/>
      <w:r>
        <w:rPr>
          <w:rStyle w:val="5"/>
          <w:rFonts w:ascii="Times New Roman" w:hAnsi="Times New Roman"/>
          <w:sz w:val="24"/>
          <w:szCs w:val="24"/>
        </w:rPr>
        <w:t>2024“道肠道 非肠道”</w:t>
      </w:r>
      <w:r>
        <w:rPr>
          <w:rFonts w:ascii="Times New Roman" w:hAnsi="Times New Roman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消化道稳态营养与应用生物信息</w:t>
      </w:r>
      <w:r>
        <w:rPr>
          <w:rStyle w:val="5"/>
          <w:rFonts w:hint="eastAsia" w:ascii="Times New Roman" w:hAnsi="Times New Roman"/>
          <w:sz w:val="24"/>
          <w:szCs w:val="24"/>
        </w:rPr>
        <w:t>学术研讨会</w:t>
      </w:r>
      <w:r>
        <w:rPr>
          <w:rStyle w:val="5"/>
          <w:rFonts w:hint="eastAsia" w:ascii="Times New Roman" w:hAnsi="Times New Roman"/>
          <w:sz w:val="24"/>
          <w:szCs w:val="24"/>
          <w:lang w:val="en-US" w:eastAsia="zh-CN"/>
        </w:rPr>
        <w:t>报名回执</w:t>
      </w:r>
    </w:p>
    <w:bookmarkEnd w:id="0"/>
    <w:tbl>
      <w:tblPr>
        <w:tblStyle w:val="2"/>
        <w:tblpPr w:leftFromText="180" w:rightFromText="180" w:vertAnchor="text" w:horzAnchor="margin" w:tblpXSpec="center" w:tblpY="14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"/>
        <w:gridCol w:w="1555"/>
        <w:gridCol w:w="1559"/>
        <w:gridCol w:w="120"/>
        <w:gridCol w:w="7"/>
        <w:gridCol w:w="1579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24" w:rightChars="202"/>
              <w:jc w:val="center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姓 </w:t>
            </w:r>
            <w:r>
              <w:rPr>
                <w:rStyle w:val="5"/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24" w:rightChars="202" w:firstLine="120" w:firstLineChars="50"/>
              <w:jc w:val="center"/>
              <w:rPr>
                <w:rStyle w:val="5"/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性</w:t>
            </w:r>
            <w:r>
              <w:rPr>
                <w:rStyle w:val="5"/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24" w:rightChars="202" w:firstLine="120" w:firstLineChars="50"/>
              <w:jc w:val="center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/>
                <w:sz w:val="24"/>
                <w:szCs w:val="24"/>
              </w:rPr>
              <w:t>单  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24" w:rightChars="202"/>
              <w:jc w:val="center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Times New Roman" w:hAnsi="Times New Roman"/>
                <w:sz w:val="24"/>
                <w:szCs w:val="24"/>
              </w:rPr>
              <w:t>职  务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24" w:rightChars="202" w:firstLine="120" w:firstLineChars="50"/>
              <w:jc w:val="center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30"/>
              </w:tabs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联系人邮箱</w:t>
            </w:r>
          </w:p>
        </w:tc>
        <w:tc>
          <w:tcPr>
            <w:tcW w:w="6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联系人地址邮编</w:t>
            </w:r>
          </w:p>
        </w:tc>
        <w:tc>
          <w:tcPr>
            <w:tcW w:w="6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424" w:rightChars="202"/>
              <w:jc w:val="left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住宿预定</w:t>
            </w:r>
          </w:p>
        </w:tc>
        <w:tc>
          <w:tcPr>
            <w:tcW w:w="3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住宿时间：</w:t>
            </w:r>
            <w:r>
              <w:rPr>
                <w:rStyle w:val="5"/>
                <w:rFonts w:hint="eastAsia" w:ascii="Times New Roman" w:hAnsi="Times New Roman"/>
                <w:sz w:val="24"/>
                <w:szCs w:val="24"/>
              </w:rPr>
              <w:t>6月30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日   □ </w:t>
            </w:r>
          </w:p>
          <w:p>
            <w:pPr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Style w:val="5"/>
                <w:rFonts w:hint="eastAsia" w:ascii="Times New Roman" w:hAnsi="Times New Roman"/>
                <w:sz w:val="24"/>
                <w:szCs w:val="24"/>
              </w:rPr>
              <w:t>7月1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日   □</w:t>
            </w:r>
          </w:p>
          <w:p>
            <w:pPr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Style w:val="5"/>
                <w:rFonts w:hint="eastAsia" w:ascii="Times New Roman" w:hAnsi="Times New Roman"/>
                <w:sz w:val="24"/>
                <w:szCs w:val="24"/>
              </w:rPr>
              <w:t>7月2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日   □</w:t>
            </w:r>
          </w:p>
        </w:tc>
        <w:tc>
          <w:tcPr>
            <w:tcW w:w="4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 xml:space="preserve">订房数量： </w:t>
            </w:r>
          </w:p>
          <w:p>
            <w:pPr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标准间______间</w:t>
            </w:r>
          </w:p>
          <w:p>
            <w:pPr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大床房______间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95" w:type="dxa"/>
            <w:vAlign w:val="center"/>
          </w:tcPr>
          <w:p>
            <w:pPr>
              <w:widowControl/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填报日期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widowControl/>
              <w:spacing w:line="400" w:lineRule="atLeast"/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Style w:val="5"/>
                <w:rFonts w:hint="eastAsia" w:ascii="Times New Roman" w:hAnsi="Times New Roman"/>
                <w:sz w:val="24"/>
                <w:szCs w:val="24"/>
              </w:rPr>
              <w:t>4</w:t>
            </w:r>
            <w:r>
              <w:rPr>
                <w:rStyle w:val="5"/>
                <w:rFonts w:ascii="Times New Roman" w:hAnsi="Times New Roman"/>
                <w:sz w:val="24"/>
                <w:szCs w:val="24"/>
              </w:rPr>
              <w:t>年   月    日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ind w:right="424" w:rightChars="202"/>
              <w:rPr>
                <w:rStyle w:val="5"/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Style w:val="5"/>
                <w:rFonts w:ascii="Times New Roman" w:hAnsi="Times New Roman"/>
                <w:sz w:val="24"/>
                <w:szCs w:val="24"/>
              </w:rPr>
              <w:t>备注:</w:t>
            </w:r>
          </w:p>
        </w:tc>
      </w:tr>
    </w:tbl>
    <w:p>
      <w:pPr>
        <w:spacing w:line="400" w:lineRule="atLeast"/>
        <w:ind w:right="424" w:rightChars="202"/>
        <w:jc w:val="left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809D97D-9E6B-4D48-AA7F-8D2FCC5CAF4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jRiMjMxYTk3NmE0ZjgzY2I3OGY5YTc3ZWZhZGYifQ=="/>
  </w:docVars>
  <w:rsids>
    <w:rsidRoot w:val="11B75F6F"/>
    <w:rsid w:val="11B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2024-06-10T00:48:00Z</dcterms:created>
  <dc:creator>幕梓</dc:creator>
  <cp:lastModifiedBy>幕梓</cp:lastModifiedBy>
  <cp:lastPrinted>2024-06-10T00:52:03Z</cp:lastPrinted>
  <dcterms:modified xsi:type="dcterms:W3CDTF">2024-06-10T01:02:24Z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148E364C72FB4F77A3C2EA42155C4DF8_11</vt:lpwstr>
  </property>
</Properties>
</file>